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75BD7" w14:textId="77777777" w:rsidR="00CE287D" w:rsidRPr="00CE287D" w:rsidRDefault="00803464" w:rsidP="00CE287D">
      <w:pPr>
        <w:jc w:val="center"/>
        <w:rPr>
          <w:rFonts w:ascii="Arial" w:hAnsi="Arial" w:cs="Arial"/>
          <w:b/>
          <w:sz w:val="22"/>
          <w:szCs w:val="22"/>
        </w:rPr>
      </w:pPr>
      <w:r w:rsidRPr="00CE287D">
        <w:rPr>
          <w:rFonts w:ascii="Arial" w:hAnsi="Arial" w:cs="Arial"/>
          <w:b/>
          <w:sz w:val="22"/>
          <w:szCs w:val="22"/>
        </w:rPr>
        <w:t>УВЕДОМЛЕНИЕ</w:t>
      </w:r>
    </w:p>
    <w:p w14:paraId="74AB0392" w14:textId="77777777" w:rsidR="00021844" w:rsidRDefault="00803464" w:rsidP="00CE287D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CE287D">
        <w:rPr>
          <w:rFonts w:ascii="Arial" w:hAnsi="Arial" w:cs="Arial"/>
          <w:b/>
          <w:sz w:val="22"/>
          <w:szCs w:val="22"/>
        </w:rPr>
        <w:t>ОБ ИТОГАХ ГОЛОСОВАНИЯ</w:t>
      </w:r>
    </w:p>
    <w:p w14:paraId="5FB4E848" w14:textId="77777777" w:rsidR="00CE287D" w:rsidRPr="00CE287D" w:rsidRDefault="005077B0" w:rsidP="00CE287D">
      <w:pPr>
        <w:jc w:val="center"/>
        <w:rPr>
          <w:rFonts w:ascii="Arial" w:hAnsi="Arial" w:cs="Arial"/>
          <w:sz w:val="22"/>
          <w:szCs w:val="22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079"/>
      </w:tblGrid>
      <w:tr w:rsidR="00B454B3" w14:paraId="37CE9D67" w14:textId="77777777" w:rsidTr="00706095">
        <w:trPr>
          <w:trHeight w:val="250"/>
        </w:trPr>
        <w:tc>
          <w:tcPr>
            <w:tcW w:w="8472" w:type="dxa"/>
          </w:tcPr>
          <w:p w14:paraId="3A3FEFE4" w14:textId="77777777" w:rsidR="00B454B3" w:rsidRDefault="00803464" w:rsidP="00D94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 Звенигород</w:t>
            </w:r>
          </w:p>
        </w:tc>
        <w:tc>
          <w:tcPr>
            <w:tcW w:w="2079" w:type="dxa"/>
          </w:tcPr>
          <w:p w14:paraId="41E2E095" w14:textId="0D0EE9A8" w:rsidR="00B454B3" w:rsidRDefault="00803464" w:rsidP="004836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D62A9">
              <w:rPr>
                <w:rFonts w:ascii="Arial" w:hAnsi="Arial" w:cs="Arial"/>
                <w:sz w:val="22"/>
                <w:szCs w:val="22"/>
              </w:rPr>
              <w:t>от 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BD62A9">
              <w:rPr>
                <w:rFonts w:ascii="Arial" w:hAnsi="Arial" w:cs="Arial"/>
                <w:sz w:val="22"/>
                <w:szCs w:val="22"/>
              </w:rPr>
              <w:t>.01.2020 г.</w:t>
            </w:r>
          </w:p>
        </w:tc>
      </w:tr>
    </w:tbl>
    <w:p w14:paraId="0C795A21" w14:textId="77777777" w:rsidR="00483675" w:rsidRPr="00706095" w:rsidRDefault="00803464" w:rsidP="00706095">
      <w:pPr>
        <w:jc w:val="center"/>
        <w:rPr>
          <w:rFonts w:ascii="Arial" w:hAnsi="Arial" w:cs="Arial"/>
          <w:b/>
          <w:sz w:val="22"/>
          <w:szCs w:val="22"/>
        </w:rPr>
      </w:pPr>
      <w:r w:rsidRPr="00706095">
        <w:rPr>
          <w:rFonts w:ascii="Arial" w:hAnsi="Arial" w:cs="Arial"/>
          <w:b/>
          <w:sz w:val="22"/>
          <w:szCs w:val="22"/>
        </w:rPr>
        <w:t>Уважаемые собственники!</w:t>
      </w:r>
    </w:p>
    <w:p w14:paraId="26835212" w14:textId="77777777" w:rsidR="00706095" w:rsidRDefault="005077B0" w:rsidP="00D9404C">
      <w:pPr>
        <w:rPr>
          <w:rFonts w:ascii="Arial" w:hAnsi="Arial" w:cs="Arial"/>
          <w:sz w:val="22"/>
          <w:szCs w:val="22"/>
        </w:rPr>
      </w:pPr>
    </w:p>
    <w:p w14:paraId="16F04B37" w14:textId="4359AB83" w:rsidR="00D9404C" w:rsidRPr="005A116D" w:rsidRDefault="00803464" w:rsidP="0096667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2560BA">
        <w:rPr>
          <w:rFonts w:ascii="Arial" w:hAnsi="Arial" w:cs="Arial"/>
          <w:sz w:val="22"/>
          <w:szCs w:val="22"/>
        </w:rPr>
        <w:t xml:space="preserve">Довожу до Вашего сведения, что общим собранием собственников помещений многоквартирном доме № 5, </w:t>
      </w:r>
      <w:proofErr w:type="spellStart"/>
      <w:r w:rsidRPr="002560BA">
        <w:rPr>
          <w:rFonts w:ascii="Arial" w:hAnsi="Arial" w:cs="Arial"/>
          <w:sz w:val="22"/>
          <w:szCs w:val="22"/>
        </w:rPr>
        <w:t>мкр</w:t>
      </w:r>
      <w:proofErr w:type="spellEnd"/>
      <w:r w:rsidRPr="002560BA">
        <w:rPr>
          <w:rFonts w:ascii="Arial" w:hAnsi="Arial" w:cs="Arial"/>
          <w:sz w:val="22"/>
          <w:szCs w:val="22"/>
        </w:rPr>
        <w:t xml:space="preserve"> 3, проведенном в форме очно-заочного голосования и оформленного протоколом </w:t>
      </w:r>
      <w:r w:rsidR="00442AAA" w:rsidRPr="00442AAA">
        <w:rPr>
          <w:rFonts w:ascii="Arial" w:hAnsi="Arial" w:cs="Arial"/>
          <w:sz w:val="22"/>
          <w:szCs w:val="22"/>
        </w:rPr>
        <w:t xml:space="preserve">1/2020 </w:t>
      </w:r>
      <w:bookmarkStart w:id="0" w:name="_GoBack"/>
      <w:bookmarkEnd w:id="0"/>
      <w:r w:rsidRPr="002560BA">
        <w:rPr>
          <w:rFonts w:ascii="Arial" w:hAnsi="Arial" w:cs="Arial"/>
          <w:sz w:val="22"/>
          <w:szCs w:val="22"/>
        </w:rPr>
        <w:t>от 2</w:t>
      </w:r>
      <w:r w:rsidR="00442AAA" w:rsidRPr="00442AAA">
        <w:rPr>
          <w:rFonts w:ascii="Arial" w:hAnsi="Arial" w:cs="Arial"/>
          <w:sz w:val="22"/>
          <w:szCs w:val="22"/>
        </w:rPr>
        <w:t>1</w:t>
      </w:r>
      <w:r w:rsidRPr="002560BA">
        <w:rPr>
          <w:rFonts w:ascii="Arial" w:hAnsi="Arial" w:cs="Arial"/>
          <w:sz w:val="22"/>
          <w:szCs w:val="22"/>
        </w:rPr>
        <w:t>.01.2020 года приняты следующие решения:</w:t>
      </w:r>
    </w:p>
    <w:p w14:paraId="1B824C2F" w14:textId="77777777" w:rsidR="00892F0C" w:rsidRPr="005A116D" w:rsidRDefault="005077B0" w:rsidP="002560BA">
      <w:pPr>
        <w:rPr>
          <w:rFonts w:ascii="Arial" w:hAnsi="Arial" w:cs="Arial"/>
          <w:sz w:val="22"/>
          <w:szCs w:val="22"/>
        </w:rPr>
      </w:pPr>
    </w:p>
    <w:p w14:paraId="70B15A53" w14:textId="77777777" w:rsidR="00892F0C" w:rsidRPr="00892F0C" w:rsidRDefault="00803464" w:rsidP="0096667E">
      <w:pPr>
        <w:jc w:val="both"/>
        <w:rPr>
          <w:rFonts w:ascii="Arial" w:hAnsi="Arial" w:cs="Arial"/>
          <w:sz w:val="22"/>
          <w:szCs w:val="22"/>
        </w:rPr>
      </w:pPr>
      <w:r w:rsidRPr="00892F0C">
        <w:rPr>
          <w:rFonts w:ascii="Arial" w:hAnsi="Arial" w:cs="Arial"/>
          <w:b/>
          <w:sz w:val="22"/>
          <w:szCs w:val="22"/>
        </w:rPr>
        <w:t>Вопрос 1: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92F0C">
        <w:rPr>
          <w:rFonts w:ascii="Arial" w:hAnsi="Arial" w:cs="Arial"/>
          <w:sz w:val="22"/>
          <w:szCs w:val="22"/>
        </w:rPr>
        <w:t xml:space="preserve">Председатель: Труфанова Марина Николаевна(кв.118) </w:t>
      </w:r>
      <w:proofErr w:type="gramStart"/>
      <w:r w:rsidRPr="00892F0C">
        <w:rPr>
          <w:rFonts w:ascii="Arial" w:hAnsi="Arial" w:cs="Arial"/>
          <w:sz w:val="22"/>
          <w:szCs w:val="22"/>
        </w:rPr>
        <w:t>Секретарь:  Степаненко</w:t>
      </w:r>
      <w:proofErr w:type="gramEnd"/>
      <w:r w:rsidRPr="00892F0C">
        <w:rPr>
          <w:rFonts w:ascii="Arial" w:hAnsi="Arial" w:cs="Arial"/>
          <w:sz w:val="22"/>
          <w:szCs w:val="22"/>
        </w:rPr>
        <w:t xml:space="preserve"> Надежда Филипповна(кВ.72)</w:t>
      </w:r>
    </w:p>
    <w:p w14:paraId="5EE30548" w14:textId="77777777" w:rsidR="002560BA" w:rsidRPr="00803464" w:rsidRDefault="00803464" w:rsidP="0096667E">
      <w:pPr>
        <w:jc w:val="both"/>
        <w:rPr>
          <w:rFonts w:ascii="Arial" w:hAnsi="Arial" w:cs="Arial"/>
          <w:b/>
          <w:sz w:val="22"/>
          <w:szCs w:val="22"/>
        </w:rPr>
      </w:pPr>
      <w:r w:rsidRPr="00803464">
        <w:rPr>
          <w:rFonts w:ascii="Arial" w:hAnsi="Arial" w:cs="Arial"/>
          <w:b/>
          <w:sz w:val="22"/>
          <w:szCs w:val="22"/>
        </w:rPr>
        <w:t>Решение принято</w:t>
      </w:r>
    </w:p>
    <w:p w14:paraId="464E80FC" w14:textId="77777777" w:rsidR="00892F0C" w:rsidRPr="005A116D" w:rsidRDefault="005077B0" w:rsidP="0096667E">
      <w:pPr>
        <w:jc w:val="both"/>
        <w:rPr>
          <w:rFonts w:ascii="Arial" w:hAnsi="Arial" w:cs="Arial"/>
          <w:sz w:val="22"/>
          <w:szCs w:val="22"/>
        </w:rPr>
      </w:pPr>
    </w:p>
    <w:p w14:paraId="4CB7179E" w14:textId="77777777" w:rsidR="00892F0C" w:rsidRPr="00892F0C" w:rsidRDefault="00803464" w:rsidP="0096667E">
      <w:pPr>
        <w:jc w:val="both"/>
        <w:rPr>
          <w:rFonts w:ascii="Arial" w:hAnsi="Arial" w:cs="Arial"/>
          <w:sz w:val="22"/>
          <w:szCs w:val="22"/>
        </w:rPr>
      </w:pPr>
      <w:r w:rsidRPr="00892F0C">
        <w:rPr>
          <w:rFonts w:ascii="Arial" w:hAnsi="Arial" w:cs="Arial"/>
          <w:b/>
          <w:sz w:val="22"/>
          <w:szCs w:val="22"/>
        </w:rPr>
        <w:t>Вопрос 2: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92F0C">
        <w:rPr>
          <w:rFonts w:ascii="Arial" w:hAnsi="Arial" w:cs="Arial"/>
          <w:sz w:val="22"/>
          <w:szCs w:val="22"/>
        </w:rPr>
        <w:t xml:space="preserve">Счетная комиссия: </w:t>
      </w:r>
      <w:proofErr w:type="spellStart"/>
      <w:r w:rsidRPr="00892F0C">
        <w:rPr>
          <w:rFonts w:ascii="Arial" w:hAnsi="Arial" w:cs="Arial"/>
          <w:sz w:val="22"/>
          <w:szCs w:val="22"/>
        </w:rPr>
        <w:t>Дзивалтовский</w:t>
      </w:r>
      <w:proofErr w:type="spellEnd"/>
      <w:r w:rsidRPr="00892F0C">
        <w:rPr>
          <w:rFonts w:ascii="Arial" w:hAnsi="Arial" w:cs="Arial"/>
          <w:sz w:val="22"/>
          <w:szCs w:val="22"/>
        </w:rPr>
        <w:t xml:space="preserve"> Дмитрий Владимирович (кВ.98,99) Завьялов Александр Сергеевич (кв.66)</w:t>
      </w:r>
    </w:p>
    <w:p w14:paraId="2711DA99" w14:textId="77777777" w:rsidR="002560BA" w:rsidRPr="00803464" w:rsidRDefault="00803464" w:rsidP="0096667E">
      <w:pPr>
        <w:jc w:val="both"/>
        <w:rPr>
          <w:rFonts w:ascii="Arial" w:hAnsi="Arial" w:cs="Arial"/>
          <w:b/>
          <w:sz w:val="22"/>
          <w:szCs w:val="22"/>
        </w:rPr>
      </w:pPr>
      <w:r w:rsidRPr="00803464">
        <w:rPr>
          <w:rFonts w:ascii="Arial" w:hAnsi="Arial" w:cs="Arial"/>
          <w:b/>
          <w:sz w:val="22"/>
          <w:szCs w:val="22"/>
        </w:rPr>
        <w:t>Решение принято</w:t>
      </w:r>
    </w:p>
    <w:p w14:paraId="72FBDD05" w14:textId="77777777" w:rsidR="00892F0C" w:rsidRPr="005A116D" w:rsidRDefault="005077B0" w:rsidP="0096667E">
      <w:pPr>
        <w:jc w:val="both"/>
        <w:rPr>
          <w:rFonts w:ascii="Arial" w:hAnsi="Arial" w:cs="Arial"/>
          <w:sz w:val="22"/>
          <w:szCs w:val="22"/>
        </w:rPr>
      </w:pPr>
    </w:p>
    <w:p w14:paraId="435B06EC" w14:textId="77777777" w:rsidR="00892F0C" w:rsidRPr="00892F0C" w:rsidRDefault="00803464" w:rsidP="0096667E">
      <w:pPr>
        <w:jc w:val="both"/>
        <w:rPr>
          <w:rFonts w:ascii="Arial" w:hAnsi="Arial" w:cs="Arial"/>
          <w:sz w:val="22"/>
          <w:szCs w:val="22"/>
        </w:rPr>
      </w:pPr>
      <w:r w:rsidRPr="00892F0C">
        <w:rPr>
          <w:rFonts w:ascii="Arial" w:hAnsi="Arial" w:cs="Arial"/>
          <w:b/>
          <w:sz w:val="22"/>
          <w:szCs w:val="22"/>
        </w:rPr>
        <w:t>Вопрос 3</w:t>
      </w:r>
      <w:proofErr w:type="gramStart"/>
      <w:r w:rsidRPr="00892F0C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92F0C">
        <w:rPr>
          <w:rFonts w:ascii="Arial" w:hAnsi="Arial" w:cs="Arial"/>
          <w:sz w:val="22"/>
          <w:szCs w:val="22"/>
        </w:rPr>
        <w:t>Определить</w:t>
      </w:r>
      <w:proofErr w:type="gramEnd"/>
      <w:r w:rsidRPr="00892F0C">
        <w:rPr>
          <w:rFonts w:ascii="Arial" w:hAnsi="Arial" w:cs="Arial"/>
          <w:sz w:val="22"/>
          <w:szCs w:val="22"/>
        </w:rPr>
        <w:t xml:space="preserve"> способ для размещения информации о принятом решении общего собрания собственников помещений в МКД на официальном сайте управляющей компании и информационных стендах многоквартирного дома</w:t>
      </w:r>
    </w:p>
    <w:p w14:paraId="16255A30" w14:textId="77777777" w:rsidR="002560BA" w:rsidRPr="00803464" w:rsidRDefault="00803464" w:rsidP="0096667E">
      <w:pPr>
        <w:jc w:val="both"/>
        <w:rPr>
          <w:rFonts w:ascii="Arial" w:hAnsi="Arial" w:cs="Arial"/>
          <w:b/>
          <w:sz w:val="22"/>
          <w:szCs w:val="22"/>
        </w:rPr>
      </w:pPr>
      <w:r w:rsidRPr="00803464">
        <w:rPr>
          <w:rFonts w:ascii="Arial" w:hAnsi="Arial" w:cs="Arial"/>
          <w:b/>
          <w:sz w:val="22"/>
          <w:szCs w:val="22"/>
        </w:rPr>
        <w:t>Решение принято</w:t>
      </w:r>
    </w:p>
    <w:p w14:paraId="32019DBC" w14:textId="77777777" w:rsidR="00892F0C" w:rsidRPr="005A116D" w:rsidRDefault="005077B0" w:rsidP="0096667E">
      <w:pPr>
        <w:jc w:val="both"/>
        <w:rPr>
          <w:rFonts w:ascii="Arial" w:hAnsi="Arial" w:cs="Arial"/>
          <w:sz w:val="22"/>
          <w:szCs w:val="22"/>
        </w:rPr>
      </w:pPr>
    </w:p>
    <w:p w14:paraId="030CF4EA" w14:textId="77777777" w:rsidR="00892F0C" w:rsidRPr="00892F0C" w:rsidRDefault="00803464" w:rsidP="0096667E">
      <w:pPr>
        <w:jc w:val="both"/>
        <w:rPr>
          <w:rFonts w:ascii="Arial" w:hAnsi="Arial" w:cs="Arial"/>
          <w:sz w:val="22"/>
          <w:szCs w:val="22"/>
        </w:rPr>
      </w:pPr>
      <w:r w:rsidRPr="00892F0C">
        <w:rPr>
          <w:rFonts w:ascii="Arial" w:hAnsi="Arial" w:cs="Arial"/>
          <w:b/>
          <w:sz w:val="22"/>
          <w:szCs w:val="22"/>
        </w:rPr>
        <w:t>Вопрос 4: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92F0C">
        <w:rPr>
          <w:rFonts w:ascii="Arial" w:hAnsi="Arial" w:cs="Arial"/>
          <w:sz w:val="22"/>
          <w:szCs w:val="22"/>
        </w:rPr>
        <w:t xml:space="preserve">Определить место (адрес) хранения протоколов общих собраний и решений собственников по вопросам, поставленным на голосование -один экземпляр протокола с приложениями в </w:t>
      </w:r>
      <w:proofErr w:type="gramStart"/>
      <w:r w:rsidRPr="00892F0C">
        <w:rPr>
          <w:rFonts w:ascii="Arial" w:hAnsi="Arial" w:cs="Arial"/>
          <w:sz w:val="22"/>
          <w:szCs w:val="22"/>
        </w:rPr>
        <w:t>офисе  управляющей</w:t>
      </w:r>
      <w:proofErr w:type="gramEnd"/>
      <w:r w:rsidRPr="00892F0C">
        <w:rPr>
          <w:rFonts w:ascii="Arial" w:hAnsi="Arial" w:cs="Arial"/>
          <w:sz w:val="22"/>
          <w:szCs w:val="22"/>
        </w:rPr>
        <w:t xml:space="preserve"> компании, второй экземпляр протокола у Председателя Совета дома</w:t>
      </w:r>
    </w:p>
    <w:p w14:paraId="231C70A7" w14:textId="77777777" w:rsidR="002560BA" w:rsidRPr="00803464" w:rsidRDefault="00803464" w:rsidP="0096667E">
      <w:pPr>
        <w:jc w:val="both"/>
        <w:rPr>
          <w:rFonts w:ascii="Arial" w:hAnsi="Arial" w:cs="Arial"/>
          <w:b/>
          <w:sz w:val="22"/>
          <w:szCs w:val="22"/>
        </w:rPr>
      </w:pPr>
      <w:r w:rsidRPr="00803464">
        <w:rPr>
          <w:rFonts w:ascii="Arial" w:hAnsi="Arial" w:cs="Arial"/>
          <w:b/>
          <w:sz w:val="22"/>
          <w:szCs w:val="22"/>
        </w:rPr>
        <w:t>Решение принято</w:t>
      </w:r>
    </w:p>
    <w:p w14:paraId="151A80A1" w14:textId="77777777" w:rsidR="00892F0C" w:rsidRPr="005A116D" w:rsidRDefault="005077B0" w:rsidP="0096667E">
      <w:pPr>
        <w:jc w:val="both"/>
        <w:rPr>
          <w:rFonts w:ascii="Arial" w:hAnsi="Arial" w:cs="Arial"/>
          <w:sz w:val="22"/>
          <w:szCs w:val="22"/>
        </w:rPr>
      </w:pPr>
    </w:p>
    <w:p w14:paraId="34C54F52" w14:textId="77777777" w:rsidR="00892F0C" w:rsidRPr="00892F0C" w:rsidRDefault="00803464" w:rsidP="0096667E">
      <w:pPr>
        <w:jc w:val="both"/>
        <w:rPr>
          <w:rFonts w:ascii="Arial" w:hAnsi="Arial" w:cs="Arial"/>
          <w:sz w:val="22"/>
          <w:szCs w:val="22"/>
        </w:rPr>
      </w:pPr>
      <w:r w:rsidRPr="00892F0C">
        <w:rPr>
          <w:rFonts w:ascii="Arial" w:hAnsi="Arial" w:cs="Arial"/>
          <w:b/>
          <w:sz w:val="22"/>
          <w:szCs w:val="22"/>
        </w:rPr>
        <w:t>Вопрос 5: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92F0C">
        <w:rPr>
          <w:rFonts w:ascii="Arial" w:hAnsi="Arial" w:cs="Arial"/>
          <w:sz w:val="22"/>
          <w:szCs w:val="22"/>
        </w:rPr>
        <w:t xml:space="preserve">Утвердить размер платы за услуги и работы, необходимые для обеспечения надлежащего содержания общего имущества МКД с 01.07.2019г. по 30.06.2020г. </w:t>
      </w:r>
      <w:proofErr w:type="gramStart"/>
      <w:r w:rsidRPr="00892F0C">
        <w:rPr>
          <w:rFonts w:ascii="Arial" w:hAnsi="Arial" w:cs="Arial"/>
          <w:sz w:val="22"/>
          <w:szCs w:val="22"/>
        </w:rPr>
        <w:t>предложенный  ООО</w:t>
      </w:r>
      <w:proofErr w:type="gramEnd"/>
      <w:r w:rsidRPr="00892F0C">
        <w:rPr>
          <w:rFonts w:ascii="Arial" w:hAnsi="Arial" w:cs="Arial"/>
          <w:sz w:val="22"/>
          <w:szCs w:val="22"/>
        </w:rPr>
        <w:t xml:space="preserve"> «УК «Восточный» в размере-38 рублей 27 копеек. Оплата производится собственниками/нанимателями </w:t>
      </w:r>
      <w:proofErr w:type="gramStart"/>
      <w:r w:rsidRPr="00892F0C">
        <w:rPr>
          <w:rFonts w:ascii="Arial" w:hAnsi="Arial" w:cs="Arial"/>
          <w:sz w:val="22"/>
          <w:szCs w:val="22"/>
        </w:rPr>
        <w:t>жилых(</w:t>
      </w:r>
      <w:proofErr w:type="gramEnd"/>
      <w:r w:rsidRPr="00892F0C">
        <w:rPr>
          <w:rFonts w:ascii="Arial" w:hAnsi="Arial" w:cs="Arial"/>
          <w:sz w:val="22"/>
          <w:szCs w:val="22"/>
        </w:rPr>
        <w:t>не жилых) помещений на расчетный счет управляющей компании- ООО "УК "Восточный"</w:t>
      </w:r>
    </w:p>
    <w:p w14:paraId="1080C46C" w14:textId="77777777" w:rsidR="002560BA" w:rsidRPr="00803464" w:rsidRDefault="00803464" w:rsidP="0096667E">
      <w:pPr>
        <w:jc w:val="both"/>
        <w:rPr>
          <w:rFonts w:ascii="Arial" w:hAnsi="Arial" w:cs="Arial"/>
          <w:b/>
          <w:sz w:val="22"/>
          <w:szCs w:val="22"/>
        </w:rPr>
      </w:pPr>
      <w:r w:rsidRPr="00803464">
        <w:rPr>
          <w:rFonts w:ascii="Arial" w:hAnsi="Arial" w:cs="Arial"/>
          <w:b/>
          <w:sz w:val="22"/>
          <w:szCs w:val="22"/>
        </w:rPr>
        <w:t>Решение принято</w:t>
      </w:r>
    </w:p>
    <w:p w14:paraId="36FC2F96" w14:textId="77777777" w:rsidR="00892F0C" w:rsidRPr="005A116D" w:rsidRDefault="005077B0" w:rsidP="0096667E">
      <w:pPr>
        <w:jc w:val="both"/>
        <w:rPr>
          <w:rFonts w:ascii="Arial" w:hAnsi="Arial" w:cs="Arial"/>
          <w:sz w:val="22"/>
          <w:szCs w:val="22"/>
        </w:rPr>
      </w:pPr>
    </w:p>
    <w:p w14:paraId="03BA6ADB" w14:textId="77777777" w:rsidR="00892F0C" w:rsidRPr="00892F0C" w:rsidRDefault="00803464" w:rsidP="0096667E">
      <w:pPr>
        <w:jc w:val="both"/>
        <w:rPr>
          <w:rFonts w:ascii="Arial" w:hAnsi="Arial" w:cs="Arial"/>
          <w:sz w:val="22"/>
          <w:szCs w:val="22"/>
        </w:rPr>
      </w:pPr>
      <w:r w:rsidRPr="00892F0C">
        <w:rPr>
          <w:rFonts w:ascii="Arial" w:hAnsi="Arial" w:cs="Arial"/>
          <w:b/>
          <w:sz w:val="22"/>
          <w:szCs w:val="22"/>
        </w:rPr>
        <w:t>Вопрос 6: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92F0C">
        <w:rPr>
          <w:rFonts w:ascii="Arial" w:hAnsi="Arial" w:cs="Arial"/>
          <w:sz w:val="22"/>
          <w:szCs w:val="22"/>
        </w:rPr>
        <w:t>Собственники помещений в МКД,  действующие от своего имени в порядке, установленном жилищным законодательством (пункт 4,4, часть 2, статья 44 ЖК РФ), заключают договор на оказание услуг с РСО (ресурсоснабжающая организация), региональным оператором по обращению с твердыми коммунальными отходами (ТКО).</w:t>
      </w:r>
    </w:p>
    <w:p w14:paraId="21A21379" w14:textId="77777777" w:rsidR="002560BA" w:rsidRPr="00803464" w:rsidRDefault="00803464" w:rsidP="0096667E">
      <w:pPr>
        <w:jc w:val="both"/>
        <w:rPr>
          <w:rFonts w:ascii="Arial" w:hAnsi="Arial" w:cs="Arial"/>
          <w:b/>
          <w:sz w:val="22"/>
          <w:szCs w:val="22"/>
        </w:rPr>
      </w:pPr>
      <w:r w:rsidRPr="00803464">
        <w:rPr>
          <w:rFonts w:ascii="Arial" w:hAnsi="Arial" w:cs="Arial"/>
          <w:b/>
          <w:sz w:val="22"/>
          <w:szCs w:val="22"/>
        </w:rPr>
        <w:t>Решение принято</w:t>
      </w:r>
    </w:p>
    <w:p w14:paraId="61D1E079" w14:textId="77777777" w:rsidR="00892F0C" w:rsidRPr="005A116D" w:rsidRDefault="005077B0" w:rsidP="0096667E">
      <w:pPr>
        <w:jc w:val="both"/>
        <w:rPr>
          <w:rFonts w:ascii="Arial" w:hAnsi="Arial" w:cs="Arial"/>
          <w:sz w:val="22"/>
          <w:szCs w:val="22"/>
        </w:rPr>
      </w:pPr>
    </w:p>
    <w:p w14:paraId="4B9D61CA" w14:textId="77777777" w:rsidR="00892F0C" w:rsidRPr="00892F0C" w:rsidRDefault="00803464" w:rsidP="0096667E">
      <w:pPr>
        <w:jc w:val="both"/>
        <w:rPr>
          <w:rFonts w:ascii="Arial" w:hAnsi="Arial" w:cs="Arial"/>
          <w:sz w:val="22"/>
          <w:szCs w:val="22"/>
        </w:rPr>
      </w:pPr>
      <w:r w:rsidRPr="00892F0C">
        <w:rPr>
          <w:rFonts w:ascii="Arial" w:hAnsi="Arial" w:cs="Arial"/>
          <w:b/>
          <w:sz w:val="22"/>
          <w:szCs w:val="22"/>
        </w:rPr>
        <w:t>Вопрос 7: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92F0C">
        <w:rPr>
          <w:rFonts w:ascii="Arial" w:hAnsi="Arial" w:cs="Arial"/>
          <w:sz w:val="22"/>
          <w:szCs w:val="22"/>
        </w:rPr>
        <w:t>Определить дату заключения собственниками помещений в МКД,  действующими от своего имени в порядке, установленном жилищным законодательством(пункт 4,4, часть 2, статья 44 ЖК РФ), соответственно договора с РСО (ресурсоснабжающая организация), с региональным оператором по обращению с твердыми коммунальными отходами (ТКО) с 01 января 2020 года</w:t>
      </w:r>
    </w:p>
    <w:p w14:paraId="6FBD686F" w14:textId="77777777" w:rsidR="002560BA" w:rsidRPr="00892F0C" w:rsidRDefault="00803464" w:rsidP="0096667E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892F0C">
        <w:rPr>
          <w:rFonts w:ascii="Arial" w:hAnsi="Arial" w:cs="Arial"/>
          <w:b/>
          <w:sz w:val="22"/>
          <w:szCs w:val="22"/>
          <w:lang w:val="en-US"/>
        </w:rPr>
        <w:t>Решение</w:t>
      </w:r>
      <w:proofErr w:type="spellEnd"/>
      <w:r w:rsidRPr="00892F0C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892F0C">
        <w:rPr>
          <w:rFonts w:ascii="Arial" w:hAnsi="Arial" w:cs="Arial"/>
          <w:b/>
          <w:sz w:val="22"/>
          <w:szCs w:val="22"/>
          <w:lang w:val="en-US"/>
        </w:rPr>
        <w:t>принято</w:t>
      </w:r>
      <w:proofErr w:type="spellEnd"/>
    </w:p>
    <w:p w14:paraId="505C534C" w14:textId="77777777" w:rsidR="00892F0C" w:rsidRDefault="005077B0" w:rsidP="0096667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D8181A3" w14:textId="77777777" w:rsidR="00CB4598" w:rsidRDefault="005077B0" w:rsidP="0096667E">
      <w:pPr>
        <w:jc w:val="both"/>
        <w:rPr>
          <w:rFonts w:ascii="Arial" w:hAnsi="Arial" w:cs="Arial"/>
          <w:sz w:val="22"/>
          <w:szCs w:val="22"/>
        </w:rPr>
      </w:pPr>
    </w:p>
    <w:p w14:paraId="2C571346" w14:textId="77777777" w:rsidR="00CB4598" w:rsidRDefault="005077B0" w:rsidP="00892F0C">
      <w:pPr>
        <w:rPr>
          <w:rFonts w:ascii="Arial" w:hAnsi="Arial" w:cs="Arial"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079"/>
      </w:tblGrid>
      <w:tr w:rsidR="00CB4598" w14:paraId="14ACCA62" w14:textId="77777777" w:rsidTr="005C7F9A">
        <w:trPr>
          <w:trHeight w:val="250"/>
        </w:trPr>
        <w:tc>
          <w:tcPr>
            <w:tcW w:w="8472" w:type="dxa"/>
          </w:tcPr>
          <w:p w14:paraId="238B2731" w14:textId="77777777" w:rsidR="00CB4598" w:rsidRDefault="00803464" w:rsidP="005C7F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Кв.118 Труфанова Марина Николаевна</w:t>
            </w:r>
          </w:p>
        </w:tc>
        <w:tc>
          <w:tcPr>
            <w:tcW w:w="2079" w:type="dxa"/>
          </w:tcPr>
          <w:p w14:paraId="2C6B5692" w14:textId="77777777" w:rsidR="00CB4598" w:rsidRDefault="00803464" w:rsidP="001C6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</w:t>
            </w:r>
          </w:p>
          <w:p w14:paraId="2CE4FBBA" w14:textId="77777777" w:rsidR="001C6243" w:rsidRPr="003630DE" w:rsidRDefault="00803464" w:rsidP="001C62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30DE">
              <w:rPr>
                <w:rFonts w:ascii="Arial" w:hAnsi="Arial" w:cs="Arial"/>
                <w:sz w:val="18"/>
                <w:szCs w:val="18"/>
              </w:rPr>
              <w:t>(подпись)</w:t>
            </w:r>
          </w:p>
          <w:p w14:paraId="6799DC7E" w14:textId="77777777" w:rsidR="001C6243" w:rsidRDefault="005077B0" w:rsidP="005C7F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598" w14:paraId="4F59B1F1" w14:textId="77777777" w:rsidTr="005C7F9A">
        <w:trPr>
          <w:trHeight w:val="250"/>
        </w:trPr>
        <w:tc>
          <w:tcPr>
            <w:tcW w:w="8472" w:type="dxa"/>
          </w:tcPr>
          <w:p w14:paraId="43DCC7B3" w14:textId="77777777" w:rsidR="00CB4598" w:rsidRDefault="00803464" w:rsidP="005C7F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Кв.66 Завьялов Александр Сергеевич</w:t>
            </w:r>
          </w:p>
        </w:tc>
        <w:tc>
          <w:tcPr>
            <w:tcW w:w="2079" w:type="dxa"/>
          </w:tcPr>
          <w:p w14:paraId="07E5FD6A" w14:textId="77777777" w:rsidR="00CB4598" w:rsidRDefault="00803464" w:rsidP="001C6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</w:t>
            </w:r>
          </w:p>
          <w:p w14:paraId="1D3787C1" w14:textId="77777777" w:rsidR="001C6243" w:rsidRPr="003630DE" w:rsidRDefault="00803464" w:rsidP="001C62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30DE">
              <w:rPr>
                <w:rFonts w:ascii="Arial" w:hAnsi="Arial" w:cs="Arial"/>
                <w:sz w:val="18"/>
                <w:szCs w:val="18"/>
              </w:rPr>
              <w:t>(подпись)</w:t>
            </w:r>
          </w:p>
          <w:p w14:paraId="765FAC16" w14:textId="77777777" w:rsidR="001C6243" w:rsidRDefault="005077B0" w:rsidP="005C7F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0C3E65" w14:textId="77777777" w:rsidR="00CB4598" w:rsidRPr="00CB4598" w:rsidRDefault="005077B0" w:rsidP="00892F0C">
      <w:pPr>
        <w:rPr>
          <w:rFonts w:ascii="Arial" w:hAnsi="Arial" w:cs="Arial"/>
          <w:sz w:val="22"/>
          <w:szCs w:val="22"/>
        </w:rPr>
      </w:pPr>
    </w:p>
    <w:sectPr w:rsidR="00CB4598" w:rsidRPr="00CB4598" w:rsidSect="00BB57AB">
      <w:pgSz w:w="11906" w:h="16838"/>
      <w:pgMar w:top="454" w:right="720" w:bottom="45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4C"/>
    <w:rsid w:val="00021844"/>
    <w:rsid w:val="001734B6"/>
    <w:rsid w:val="00206767"/>
    <w:rsid w:val="002F6FF0"/>
    <w:rsid w:val="003C544C"/>
    <w:rsid w:val="00420500"/>
    <w:rsid w:val="00423A4F"/>
    <w:rsid w:val="00442AAA"/>
    <w:rsid w:val="004560A3"/>
    <w:rsid w:val="005077B0"/>
    <w:rsid w:val="00520F7C"/>
    <w:rsid w:val="005F36CB"/>
    <w:rsid w:val="00695045"/>
    <w:rsid w:val="00803464"/>
    <w:rsid w:val="008A4729"/>
    <w:rsid w:val="0093627C"/>
    <w:rsid w:val="0096505E"/>
    <w:rsid w:val="0096667E"/>
    <w:rsid w:val="00A1570E"/>
    <w:rsid w:val="00A563C6"/>
    <w:rsid w:val="00B75B12"/>
    <w:rsid w:val="00B7629D"/>
    <w:rsid w:val="00BB57AB"/>
    <w:rsid w:val="00D2053C"/>
    <w:rsid w:val="00D21052"/>
    <w:rsid w:val="00D857FB"/>
    <w:rsid w:val="00D9404C"/>
    <w:rsid w:val="00D9551A"/>
    <w:rsid w:val="00DB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FC22"/>
  <w15:docId w15:val="{B5CD9A68-8819-4886-8709-E47D4253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4C"/>
    <w:pPr>
      <w:ind w:left="720"/>
      <w:contextualSpacing/>
    </w:pPr>
  </w:style>
  <w:style w:type="table" w:styleId="a4">
    <w:name w:val="Table Grid"/>
    <w:basedOn w:val="a1"/>
    <w:uiPriority w:val="59"/>
    <w:rsid w:val="002F6FF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0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50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66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F8BB-1FC8-4EE9-9F23-87408D09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domgolosovanie.ru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domgolosovanie.ru</dc:creator>
  <cp:lastModifiedBy>user</cp:lastModifiedBy>
  <cp:revision>7</cp:revision>
  <cp:lastPrinted>2020-01-27T13:00:00Z</cp:lastPrinted>
  <dcterms:created xsi:type="dcterms:W3CDTF">2018-06-26T07:30:00Z</dcterms:created>
  <dcterms:modified xsi:type="dcterms:W3CDTF">2020-01-27T13:33:00Z</dcterms:modified>
</cp:coreProperties>
</file>